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D7" w:rsidRPr="008D5540" w:rsidRDefault="00B653D7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Список претендентов на назначение стипендий Президента Российской Федерации из числа студентов и аспирантов, обучающихся по очной форме обучения образовательным программам, соответствующим приоритетным направлениям модернизации и технологического развития российской экономики, в организациях, осуществляющих образовательную деятельность по имеющим государственную аккредитацию образовательным программам высшего образования, на  201</w:t>
      </w:r>
      <w:r w:rsidRPr="00E907CC">
        <w:rPr>
          <w:rFonts w:ascii="Times New Roman" w:hAnsi="Times New Roman"/>
          <w:sz w:val="16"/>
          <w:szCs w:val="16"/>
        </w:rPr>
        <w:t>7</w:t>
      </w:r>
      <w:r>
        <w:rPr>
          <w:rFonts w:ascii="Times New Roman" w:hAnsi="Times New Roman"/>
          <w:sz w:val="16"/>
          <w:szCs w:val="16"/>
        </w:rPr>
        <w:t>/1</w:t>
      </w:r>
      <w:r w:rsidRPr="00E907CC">
        <w:rPr>
          <w:rFonts w:ascii="Times New Roman" w:hAnsi="Times New Roman"/>
          <w:sz w:val="16"/>
          <w:szCs w:val="16"/>
        </w:rPr>
        <w:t>8</w:t>
      </w:r>
      <w:r>
        <w:rPr>
          <w:rFonts w:ascii="Times New Roman" w:hAnsi="Times New Roman"/>
          <w:sz w:val="16"/>
          <w:szCs w:val="16"/>
        </w:rPr>
        <w:t xml:space="preserve"> учебный год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"/>
        <w:gridCol w:w="993"/>
        <w:gridCol w:w="709"/>
        <w:gridCol w:w="709"/>
        <w:gridCol w:w="709"/>
        <w:gridCol w:w="708"/>
        <w:gridCol w:w="993"/>
        <w:gridCol w:w="700"/>
        <w:gridCol w:w="793"/>
        <w:gridCol w:w="1074"/>
        <w:gridCol w:w="1118"/>
        <w:gridCol w:w="851"/>
        <w:gridCol w:w="779"/>
        <w:gridCol w:w="793"/>
        <w:gridCol w:w="1058"/>
        <w:gridCol w:w="1055"/>
        <w:gridCol w:w="851"/>
        <w:gridCol w:w="850"/>
        <w:gridCol w:w="992"/>
      </w:tblGrid>
      <w:tr w:rsidR="00B653D7" w:rsidRPr="00884950" w:rsidTr="00884950">
        <w:tc>
          <w:tcPr>
            <w:tcW w:w="283" w:type="dxa"/>
            <w:vMerge w:val="restart"/>
          </w:tcPr>
          <w:p w:rsidR="00B653D7" w:rsidRPr="00884950" w:rsidRDefault="00B653D7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№</w:t>
            </w:r>
          </w:p>
          <w:p w:rsidR="00B653D7" w:rsidRPr="00884950" w:rsidRDefault="00B653D7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п/п</w:t>
            </w:r>
          </w:p>
        </w:tc>
        <w:tc>
          <w:tcPr>
            <w:tcW w:w="993" w:type="dxa"/>
            <w:vMerge w:val="restart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ФИО </w:t>
            </w:r>
          </w:p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претендента</w:t>
            </w:r>
          </w:p>
        </w:tc>
        <w:tc>
          <w:tcPr>
            <w:tcW w:w="709" w:type="dxa"/>
            <w:vMerge w:val="restart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Курс обучения (по состоянию на 1 сентября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201</w:t>
              </w:r>
              <w:r>
                <w:rPr>
                  <w:rFonts w:ascii="Times New Roman" w:hAnsi="Times New Roman"/>
                  <w:sz w:val="16"/>
                  <w:szCs w:val="16"/>
                </w:rPr>
                <w:t>7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.)</w:t>
            </w:r>
          </w:p>
        </w:tc>
        <w:tc>
          <w:tcPr>
            <w:tcW w:w="1418" w:type="dxa"/>
            <w:gridSpan w:val="2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Направление подготовки (специальности) высшего профессионального образования</w:t>
            </w:r>
          </w:p>
        </w:tc>
        <w:tc>
          <w:tcPr>
            <w:tcW w:w="708" w:type="dxa"/>
            <w:vMerge w:val="restart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Сведения об успеваемости претендента (доля оценок «отлично» от общего количества оценок), %</w:t>
            </w:r>
          </w:p>
        </w:tc>
        <w:tc>
          <w:tcPr>
            <w:tcW w:w="3560" w:type="dxa"/>
            <w:gridSpan w:val="4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Признание претендента победителем и (или) призёром международной, 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сероссийской, ведомственной,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региональной олимпиады или олимпиады, проводимой образовательн</w:t>
            </w:r>
            <w:r>
              <w:rPr>
                <w:rFonts w:ascii="Times New Roman" w:hAnsi="Times New Roman"/>
                <w:sz w:val="16"/>
                <w:szCs w:val="16"/>
              </w:rPr>
              <w:t>ой, научной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общественной и иной организацией, конкурса, соревнования, состязания и иного мероприятия, направленного на выявление учебных достижений</w:t>
            </w:r>
          </w:p>
        </w:tc>
        <w:tc>
          <w:tcPr>
            <w:tcW w:w="3541" w:type="dxa"/>
            <w:gridSpan w:val="4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Публичное представление претендент</w:t>
            </w:r>
            <w:r>
              <w:rPr>
                <w:rFonts w:ascii="Times New Roman" w:hAnsi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результатов научно- исследовательской работы</w:t>
            </w:r>
          </w:p>
        </w:tc>
        <w:tc>
          <w:tcPr>
            <w:tcW w:w="2113" w:type="dxa"/>
            <w:gridSpan w:val="2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Получение претендент</w:t>
            </w:r>
            <w:r>
              <w:rPr>
                <w:rFonts w:ascii="Times New Roman" w:hAnsi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награды (приза) за результаты научно-исследовательской работы; документа, удостоверяющего исключительное право претендента на достигнутый им результат интеллектуальной деятельности, гранта на выполнение научно-исследовательской работы</w:t>
            </w:r>
          </w:p>
        </w:tc>
        <w:tc>
          <w:tcPr>
            <w:tcW w:w="2693" w:type="dxa"/>
            <w:gridSpan w:val="3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Наличие у претендента публикаций в научном (учебно-научном, учебно-методическом) международном, всероссийском, ведомственном, ином издании, в издании образовательно</w:t>
            </w:r>
            <w:r>
              <w:rPr>
                <w:rFonts w:ascii="Times New Roman" w:hAnsi="Times New Roman"/>
                <w:sz w:val="16"/>
                <w:szCs w:val="16"/>
              </w:rPr>
              <w:t>й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научной или иной организации</w:t>
            </w:r>
          </w:p>
        </w:tc>
      </w:tr>
      <w:tr w:rsidR="00B653D7" w:rsidRPr="00884950" w:rsidTr="00884950">
        <w:tc>
          <w:tcPr>
            <w:tcW w:w="283" w:type="dxa"/>
            <w:vMerge/>
          </w:tcPr>
          <w:p w:rsidR="00B653D7" w:rsidRPr="00884950" w:rsidRDefault="00B653D7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Код, шифр</w:t>
            </w:r>
          </w:p>
        </w:tc>
        <w:tc>
          <w:tcPr>
            <w:tcW w:w="70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708" w:type="dxa"/>
            <w:vMerge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Вид мероприятия (олимпиада, конкурс, соревнование, состязание, иное)</w:t>
            </w:r>
          </w:p>
        </w:tc>
        <w:tc>
          <w:tcPr>
            <w:tcW w:w="700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7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1074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Победитель или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призёр (с указанием занятого места)</w:t>
            </w:r>
          </w:p>
        </w:tc>
        <w:tc>
          <w:tcPr>
            <w:tcW w:w="111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Краткая характеристика публичного представления</w:t>
            </w:r>
          </w:p>
        </w:tc>
        <w:tc>
          <w:tcPr>
            <w:tcW w:w="851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Вид мероприятия (конференция, выставка, экспозиция, семинар, иное)</w:t>
            </w:r>
          </w:p>
        </w:tc>
        <w:tc>
          <w:tcPr>
            <w:tcW w:w="77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7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105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Тематика научно-исследовательской работы</w:t>
            </w:r>
          </w:p>
        </w:tc>
        <w:tc>
          <w:tcPr>
            <w:tcW w:w="1055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Краткое описание награды (приза), гранта, патента, свидетельства</w:t>
            </w:r>
          </w:p>
        </w:tc>
        <w:tc>
          <w:tcPr>
            <w:tcW w:w="851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Тематика публикаци</w:t>
            </w: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объём в печатных листах</w:t>
            </w:r>
          </w:p>
        </w:tc>
        <w:tc>
          <w:tcPr>
            <w:tcW w:w="850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публикации</w:t>
            </w:r>
          </w:p>
        </w:tc>
        <w:tc>
          <w:tcPr>
            <w:tcW w:w="992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Место публикации</w:t>
            </w:r>
          </w:p>
        </w:tc>
      </w:tr>
      <w:tr w:rsidR="00B653D7" w:rsidRPr="00884950" w:rsidTr="00884950">
        <w:tc>
          <w:tcPr>
            <w:tcW w:w="283" w:type="dxa"/>
          </w:tcPr>
          <w:p w:rsidR="00B653D7" w:rsidRPr="00884950" w:rsidRDefault="00B653D7" w:rsidP="00884950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700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074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11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77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7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105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1055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850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18</w:t>
            </w:r>
          </w:p>
        </w:tc>
        <w:tc>
          <w:tcPr>
            <w:tcW w:w="992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19</w:t>
            </w:r>
          </w:p>
        </w:tc>
      </w:tr>
      <w:tr w:rsidR="00B653D7" w:rsidRPr="00884950" w:rsidTr="00884950">
        <w:tc>
          <w:tcPr>
            <w:tcW w:w="283" w:type="dxa"/>
          </w:tcPr>
          <w:p w:rsidR="00B653D7" w:rsidRPr="00884950" w:rsidRDefault="00B653D7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Иванов Иван Иванович</w:t>
            </w:r>
          </w:p>
        </w:tc>
        <w:tc>
          <w:tcPr>
            <w:tcW w:w="70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05.11.16</w:t>
            </w:r>
          </w:p>
        </w:tc>
        <w:tc>
          <w:tcPr>
            <w:tcW w:w="70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Информационно-измерительные и управляющие системы (технические)</w:t>
            </w:r>
          </w:p>
        </w:tc>
        <w:tc>
          <w:tcPr>
            <w:tcW w:w="70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Конкурс инновационных научно-исследовательских работ студентов, аспирантов и молодых учёных РГРТУ в рамках подготовки к региональной конференции молодых учёных «Инновационные методы решения научных и технологических задач Рязанской области» в 201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года </w:t>
            </w:r>
          </w:p>
        </w:tc>
        <w:tc>
          <w:tcPr>
            <w:tcW w:w="700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внутривузовский</w:t>
            </w:r>
          </w:p>
        </w:tc>
        <w:tc>
          <w:tcPr>
            <w:tcW w:w="7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</w:t>
            </w:r>
          </w:p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7 мая 201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074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</w:t>
            </w:r>
          </w:p>
        </w:tc>
        <w:tc>
          <w:tcPr>
            <w:tcW w:w="111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Представление проекта «Габаритная отладочная платформа автомобиля-робота с открытым протоколом для удалённого тестирования программных решений»</w:t>
            </w:r>
          </w:p>
        </w:tc>
        <w:tc>
          <w:tcPr>
            <w:tcW w:w="851" w:type="dxa"/>
          </w:tcPr>
          <w:p w:rsidR="00B653D7" w:rsidRPr="00AF5B1F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Международная конференция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Skolkovo Robotics 201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77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международное</w:t>
            </w:r>
          </w:p>
        </w:tc>
        <w:tc>
          <w:tcPr>
            <w:tcW w:w="7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Сколково, 10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201</w:t>
              </w:r>
              <w:r>
                <w:rPr>
                  <w:rFonts w:ascii="Times New Roman" w:hAnsi="Times New Roman"/>
                  <w:sz w:val="16"/>
                  <w:szCs w:val="16"/>
                </w:rPr>
                <w:t>4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5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Управляемая система удалённого манипулирования для выполнения простейших хозяйственных работ</w:t>
            </w:r>
          </w:p>
        </w:tc>
        <w:tc>
          <w:tcPr>
            <w:tcW w:w="1055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Грант победителя программы «Участник молодёжного научно-инновационного конкурса» («УМНИК»)</w:t>
            </w:r>
          </w:p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Организатор – Фонд содействия развитию малых форм предприятий в научно-технической сфере</w:t>
            </w:r>
          </w:p>
        </w:tc>
        <w:tc>
          <w:tcPr>
            <w:tcW w:w="851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Реализация сценария «Следуй за мной» беспилотной системы управления автомобилем-роботом на основе данных лидара и видеодатчика, 0,28 п.л. / 0,09 п.л. (статья)</w:t>
            </w:r>
          </w:p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ВАК</w:t>
            </w:r>
          </w:p>
        </w:tc>
        <w:tc>
          <w:tcPr>
            <w:tcW w:w="850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Декабрь 201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Вестник РГРТУ. №4 (выпуск 46) Часть 3, Рязань</w:t>
            </w:r>
          </w:p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с. 28-34</w:t>
            </w:r>
          </w:p>
        </w:tc>
      </w:tr>
      <w:tr w:rsidR="00B653D7" w:rsidRPr="00884950" w:rsidTr="00884950">
        <w:tc>
          <w:tcPr>
            <w:tcW w:w="283" w:type="dxa"/>
            <w:vMerge w:val="restart"/>
          </w:tcPr>
          <w:p w:rsidR="00B653D7" w:rsidRPr="00884950" w:rsidRDefault="00B653D7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993" w:type="dxa"/>
            <w:vMerge w:val="restart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Всероссийский молодёжный робототехнический фестиваль «Робофест-2014»</w:t>
            </w:r>
          </w:p>
        </w:tc>
        <w:tc>
          <w:tcPr>
            <w:tcW w:w="700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Всероссийский </w:t>
            </w:r>
          </w:p>
        </w:tc>
        <w:tc>
          <w:tcPr>
            <w:tcW w:w="7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Москва, 27-28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2014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74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 (1 место)</w:t>
            </w:r>
          </w:p>
        </w:tc>
        <w:tc>
          <w:tcPr>
            <w:tcW w:w="111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доклад </w:t>
            </w:r>
          </w:p>
        </w:tc>
        <w:tc>
          <w:tcPr>
            <w:tcW w:w="851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XVIII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Всероссийская научно-техническая конференция студентов, молодых учёных и специалистов «НИТ-2013»</w:t>
            </w:r>
          </w:p>
        </w:tc>
        <w:tc>
          <w:tcPr>
            <w:tcW w:w="77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Всероссийская </w:t>
            </w:r>
          </w:p>
        </w:tc>
        <w:tc>
          <w:tcPr>
            <w:tcW w:w="7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13-15 ноября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201</w:t>
              </w:r>
              <w:r>
                <w:rPr>
                  <w:rFonts w:ascii="Times New Roman" w:hAnsi="Times New Roman"/>
                  <w:sz w:val="16"/>
                  <w:szCs w:val="16"/>
                </w:rPr>
                <w:t>4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</w:tc>
        <w:tc>
          <w:tcPr>
            <w:tcW w:w="105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Построение трёхмерных карт для навигации робототехнических платформ, 0,1 п.л. / 0,05 п.л. (статья) Ведомственная</w:t>
            </w:r>
          </w:p>
        </w:tc>
        <w:tc>
          <w:tcPr>
            <w:tcW w:w="850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Ноябрь 201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Материалы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XVIII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Всероссийской научно-технической конференции студентов, молодых учёных и специалистов «НИТ-201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», с.296-297</w:t>
            </w:r>
          </w:p>
        </w:tc>
      </w:tr>
      <w:tr w:rsidR="00B653D7" w:rsidRPr="00884950" w:rsidTr="00884950">
        <w:tc>
          <w:tcPr>
            <w:tcW w:w="283" w:type="dxa"/>
            <w:vMerge/>
          </w:tcPr>
          <w:p w:rsidR="00B653D7" w:rsidRPr="00884950" w:rsidRDefault="00B653D7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0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4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1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доклад</w:t>
            </w:r>
          </w:p>
        </w:tc>
        <w:tc>
          <w:tcPr>
            <w:tcW w:w="851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XXVI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Всероссийская научно-техническая конференции студентов, молодых учёных и специалистов «Биотехнические, медицинские и экологические системы и комплексы»</w:t>
            </w:r>
          </w:p>
        </w:tc>
        <w:tc>
          <w:tcPr>
            <w:tcW w:w="779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Всероссийская</w:t>
            </w:r>
          </w:p>
        </w:tc>
        <w:tc>
          <w:tcPr>
            <w:tcW w:w="793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11-13 декабря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201</w:t>
              </w:r>
              <w:r>
                <w:rPr>
                  <w:rFonts w:ascii="Times New Roman" w:hAnsi="Times New Roman"/>
                  <w:sz w:val="16"/>
                  <w:szCs w:val="16"/>
                </w:rPr>
                <w:t>4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58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Формирование трёхмерных карт в системах навигации робототехнических платформ, функционирующих в опасных для жизни и здоровья человека условиях, 0,1 п.л. / 0,05 п.л. (статья) Ведомственная</w:t>
            </w:r>
          </w:p>
        </w:tc>
        <w:tc>
          <w:tcPr>
            <w:tcW w:w="850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Декабрь 20</w:t>
            </w: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992" w:type="dxa"/>
          </w:tcPr>
          <w:p w:rsidR="00B653D7" w:rsidRPr="00884950" w:rsidRDefault="00B653D7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Материалы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XXVI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Всероссийской научно-технической конференции студентов, молодых учёных и специалистов «Биотехнические, медицинские и экологические системы и комплексы», с 290-292</w:t>
            </w:r>
          </w:p>
        </w:tc>
      </w:tr>
    </w:tbl>
    <w:p w:rsidR="00B653D7" w:rsidRDefault="00B653D7">
      <w:r w:rsidRPr="00B07AC8">
        <w:t xml:space="preserve">29 </w:t>
      </w:r>
      <w:r>
        <w:t xml:space="preserve">марта </w:t>
      </w:r>
      <w:smartTag w:uri="urn:schemas-microsoft-com:office:smarttags" w:element="metricconverter">
        <w:smartTagPr>
          <w:attr w:name="ProductID" w:val="2017 г"/>
        </w:smartTagPr>
        <w:r>
          <w:t>2017 г</w:t>
        </w:r>
      </w:smartTag>
    </w:p>
    <w:p w:rsidR="00B653D7" w:rsidRDefault="00B653D7">
      <w:r>
        <w:t>Зав. кафедрой             ________________ (ФИО)</w:t>
      </w:r>
    </w:p>
    <w:p w:rsidR="00B653D7" w:rsidRDefault="00B653D7" w:rsidP="00412AF8">
      <w:pPr>
        <w:spacing w:line="240" w:lineRule="auto"/>
      </w:pPr>
      <w:r>
        <w:t>Науч. руководитель   ________________ (ФИО)</w:t>
      </w:r>
    </w:p>
    <w:p w:rsidR="00B653D7" w:rsidRDefault="00B653D7" w:rsidP="00B07AC8">
      <w:pPr>
        <w:spacing w:line="240" w:lineRule="auto"/>
      </w:pPr>
      <w:r>
        <w:t>Аспирант                     _________________ (ФИО)</w:t>
      </w:r>
    </w:p>
    <w:sectPr w:rsidR="00B653D7" w:rsidSect="00721E87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1E87"/>
    <w:rsid w:val="00024AF6"/>
    <w:rsid w:val="00056EA0"/>
    <w:rsid w:val="000816D4"/>
    <w:rsid w:val="00082C4E"/>
    <w:rsid w:val="000D01C4"/>
    <w:rsid w:val="000E765D"/>
    <w:rsid w:val="00113938"/>
    <w:rsid w:val="00140160"/>
    <w:rsid w:val="00244B1B"/>
    <w:rsid w:val="002E6258"/>
    <w:rsid w:val="00394F91"/>
    <w:rsid w:val="004009C7"/>
    <w:rsid w:val="00412AF8"/>
    <w:rsid w:val="004A16BC"/>
    <w:rsid w:val="00587668"/>
    <w:rsid w:val="00637DA6"/>
    <w:rsid w:val="00660B42"/>
    <w:rsid w:val="006A1F70"/>
    <w:rsid w:val="006D76B1"/>
    <w:rsid w:val="00721E87"/>
    <w:rsid w:val="007D29AA"/>
    <w:rsid w:val="007F3D9C"/>
    <w:rsid w:val="00831FF9"/>
    <w:rsid w:val="00837BBB"/>
    <w:rsid w:val="00857F16"/>
    <w:rsid w:val="00884950"/>
    <w:rsid w:val="00893838"/>
    <w:rsid w:val="008B634D"/>
    <w:rsid w:val="008D5540"/>
    <w:rsid w:val="008F4EE5"/>
    <w:rsid w:val="00916533"/>
    <w:rsid w:val="009209B4"/>
    <w:rsid w:val="009E1974"/>
    <w:rsid w:val="00A95883"/>
    <w:rsid w:val="00AB18CE"/>
    <w:rsid w:val="00AC6D2D"/>
    <w:rsid w:val="00AC6F9E"/>
    <w:rsid w:val="00AE21FD"/>
    <w:rsid w:val="00AF5B1F"/>
    <w:rsid w:val="00B07AC8"/>
    <w:rsid w:val="00B33786"/>
    <w:rsid w:val="00B653D7"/>
    <w:rsid w:val="00B71068"/>
    <w:rsid w:val="00B970CD"/>
    <w:rsid w:val="00BC7B67"/>
    <w:rsid w:val="00C0040D"/>
    <w:rsid w:val="00C163AD"/>
    <w:rsid w:val="00C24CC3"/>
    <w:rsid w:val="00CC203C"/>
    <w:rsid w:val="00D22D9D"/>
    <w:rsid w:val="00D50DF4"/>
    <w:rsid w:val="00D92B37"/>
    <w:rsid w:val="00DE415A"/>
    <w:rsid w:val="00E31908"/>
    <w:rsid w:val="00E907CC"/>
    <w:rsid w:val="00EE726D"/>
    <w:rsid w:val="00F92A41"/>
    <w:rsid w:val="00FC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16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21E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696</Words>
  <Characters>3970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претендентов на назначение стипендий Президента Российской Федерации из числа студентов и аспирантов, обучающихся по очной форме обучения образовательным программам, соответствующим приоритетным направлениям модернизации и технологического развити</dc:title>
  <dc:subject/>
  <dc:creator>LS</dc:creator>
  <cp:keywords/>
  <dc:description/>
  <cp:lastModifiedBy>UprAspiDoct</cp:lastModifiedBy>
  <cp:revision>2</cp:revision>
  <cp:lastPrinted>2017-03-23T06:48:00Z</cp:lastPrinted>
  <dcterms:created xsi:type="dcterms:W3CDTF">2017-03-24T10:02:00Z</dcterms:created>
  <dcterms:modified xsi:type="dcterms:W3CDTF">2017-03-24T10:02:00Z</dcterms:modified>
</cp:coreProperties>
</file>