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0DD" w:rsidRDefault="00E040DD" w:rsidP="008D4DEC">
      <w:pPr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Список претендентов на назначение стипендий </w:t>
      </w:r>
      <w:r w:rsidRPr="009903B3">
        <w:rPr>
          <w:rFonts w:ascii="Times New Roman" w:hAnsi="Times New Roman"/>
          <w:b/>
          <w:sz w:val="16"/>
          <w:szCs w:val="16"/>
        </w:rPr>
        <w:t>Президента (</w:t>
      </w:r>
      <w:r>
        <w:rPr>
          <w:rFonts w:ascii="Times New Roman" w:hAnsi="Times New Roman"/>
          <w:b/>
          <w:sz w:val="16"/>
          <w:szCs w:val="16"/>
        </w:rPr>
        <w:t>Правительства)</w:t>
      </w:r>
      <w:r w:rsidRPr="009903B3">
        <w:rPr>
          <w:rFonts w:ascii="Times New Roman" w:hAnsi="Times New Roman"/>
          <w:b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Российской Федерации из числа студентов и аспирантов, обучающихся по очной форме обучения образовательным программам, соответствующим приоритетным направлениям модернизации и технологического развития российской экономики, в организациях, осуществляющих образовательную деятельность по имеющим государственную аккредитацию образовательным программам высшего образования,</w:t>
      </w:r>
    </w:p>
    <w:p w:rsidR="00E040DD" w:rsidRDefault="00E040DD" w:rsidP="008D4DEC">
      <w:pPr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на  20</w:t>
      </w:r>
      <w:r w:rsidRPr="00AC7545">
        <w:rPr>
          <w:rFonts w:ascii="Times New Roman" w:hAnsi="Times New Roman"/>
          <w:sz w:val="16"/>
          <w:szCs w:val="16"/>
        </w:rPr>
        <w:t>2</w:t>
      </w:r>
      <w:r>
        <w:rPr>
          <w:rFonts w:ascii="Times New Roman" w:hAnsi="Times New Roman"/>
          <w:sz w:val="16"/>
          <w:szCs w:val="16"/>
          <w:lang w:val="en-US"/>
        </w:rPr>
        <w:t>2</w:t>
      </w:r>
      <w:r>
        <w:rPr>
          <w:rFonts w:ascii="Times New Roman" w:hAnsi="Times New Roman"/>
          <w:sz w:val="16"/>
          <w:szCs w:val="16"/>
        </w:rPr>
        <w:t>/</w:t>
      </w:r>
      <w:r w:rsidRPr="008D4DEC">
        <w:rPr>
          <w:rFonts w:ascii="Times New Roman" w:hAnsi="Times New Roman"/>
          <w:sz w:val="16"/>
          <w:szCs w:val="16"/>
        </w:rPr>
        <w:t>2</w:t>
      </w:r>
      <w:r>
        <w:rPr>
          <w:rFonts w:ascii="Times New Roman" w:hAnsi="Times New Roman"/>
          <w:sz w:val="16"/>
          <w:szCs w:val="16"/>
        </w:rPr>
        <w:t>3 учебный год</w:t>
      </w:r>
    </w:p>
    <w:p w:rsidR="00E040DD" w:rsidRPr="00AC7545" w:rsidRDefault="00E040DD">
      <w:pPr>
        <w:rPr>
          <w:rFonts w:ascii="Times New Roman" w:hAnsi="Times New Roman"/>
          <w:i/>
          <w:color w:val="0000FF"/>
          <w:sz w:val="16"/>
          <w:szCs w:val="16"/>
        </w:rPr>
      </w:pPr>
      <w:r>
        <w:rPr>
          <w:rFonts w:ascii="Times New Roman" w:hAnsi="Times New Roman"/>
          <w:i/>
          <w:color w:val="0000FF"/>
          <w:sz w:val="16"/>
          <w:szCs w:val="16"/>
        </w:rPr>
        <w:t xml:space="preserve">+приложить подтверждающие документы                               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</w:t>
      </w:r>
      <w:r w:rsidRPr="00AC7545">
        <w:rPr>
          <w:rFonts w:ascii="Times New Roman" w:hAnsi="Times New Roman"/>
          <w:i/>
          <w:color w:val="0000FF"/>
          <w:sz w:val="16"/>
          <w:szCs w:val="16"/>
        </w:rPr>
        <w:t xml:space="preserve"> </w:t>
      </w: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"/>
        <w:gridCol w:w="993"/>
        <w:gridCol w:w="709"/>
        <w:gridCol w:w="709"/>
        <w:gridCol w:w="709"/>
        <w:gridCol w:w="708"/>
        <w:gridCol w:w="993"/>
        <w:gridCol w:w="700"/>
        <w:gridCol w:w="793"/>
        <w:gridCol w:w="1074"/>
        <w:gridCol w:w="1118"/>
        <w:gridCol w:w="851"/>
        <w:gridCol w:w="779"/>
        <w:gridCol w:w="793"/>
        <w:gridCol w:w="1058"/>
        <w:gridCol w:w="1055"/>
        <w:gridCol w:w="851"/>
        <w:gridCol w:w="850"/>
        <w:gridCol w:w="992"/>
      </w:tblGrid>
      <w:tr w:rsidR="00E040DD" w:rsidRPr="00884950" w:rsidTr="00884950">
        <w:tc>
          <w:tcPr>
            <w:tcW w:w="283" w:type="dxa"/>
            <w:vMerge w:val="restart"/>
          </w:tcPr>
          <w:p w:rsidR="00E040DD" w:rsidRPr="00884950" w:rsidRDefault="00E040DD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№</w:t>
            </w:r>
          </w:p>
          <w:p w:rsidR="00E040DD" w:rsidRPr="00884950" w:rsidRDefault="00E040DD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п/п</w:t>
            </w:r>
          </w:p>
        </w:tc>
        <w:tc>
          <w:tcPr>
            <w:tcW w:w="993" w:type="dxa"/>
            <w:vMerge w:val="restart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ФИО </w:t>
            </w:r>
          </w:p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претендента</w:t>
            </w:r>
          </w:p>
        </w:tc>
        <w:tc>
          <w:tcPr>
            <w:tcW w:w="709" w:type="dxa"/>
            <w:vMerge w:val="restart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Курс обучения (по состоянию на 1 </w:t>
            </w:r>
            <w:r>
              <w:rPr>
                <w:rFonts w:ascii="Times New Roman" w:hAnsi="Times New Roman"/>
                <w:sz w:val="16"/>
                <w:szCs w:val="16"/>
              </w:rPr>
              <w:t>ок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тября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884950">
                <w:rPr>
                  <w:rFonts w:ascii="Times New Roman" w:hAnsi="Times New Roman"/>
                  <w:sz w:val="16"/>
                  <w:szCs w:val="16"/>
                </w:rPr>
                <w:t>20</w:t>
              </w:r>
              <w:r w:rsidRPr="00AC7545">
                <w:rPr>
                  <w:rFonts w:ascii="Times New Roman" w:hAnsi="Times New Roman"/>
                  <w:sz w:val="16"/>
                  <w:szCs w:val="16"/>
                </w:rPr>
                <w:t>2</w:t>
              </w:r>
              <w:r>
                <w:rPr>
                  <w:rFonts w:ascii="Times New Roman" w:hAnsi="Times New Roman"/>
                  <w:sz w:val="16"/>
                  <w:szCs w:val="16"/>
                </w:rPr>
                <w:t>2</w:t>
              </w:r>
              <w:r w:rsidRPr="00884950">
                <w:rPr>
                  <w:rFonts w:ascii="Times New Roman" w:hAnsi="Times New Roman"/>
                  <w:sz w:val="16"/>
                  <w:szCs w:val="16"/>
                </w:rPr>
                <w:t xml:space="preserve"> г</w:t>
              </w:r>
            </w:smartTag>
            <w:r w:rsidRPr="00884950">
              <w:rPr>
                <w:rFonts w:ascii="Times New Roman" w:hAnsi="Times New Roman"/>
                <w:sz w:val="16"/>
                <w:szCs w:val="16"/>
              </w:rPr>
              <w:t>.)</w:t>
            </w:r>
          </w:p>
        </w:tc>
        <w:tc>
          <w:tcPr>
            <w:tcW w:w="1418" w:type="dxa"/>
            <w:gridSpan w:val="2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Направление подготовки (специальности) высшего профессионального образования</w:t>
            </w:r>
          </w:p>
        </w:tc>
        <w:tc>
          <w:tcPr>
            <w:tcW w:w="708" w:type="dxa"/>
            <w:vMerge w:val="restart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Сведения об успеваемости претендента (доля оценок «отлично» от общего количества оценок), %</w:t>
            </w:r>
          </w:p>
        </w:tc>
        <w:tc>
          <w:tcPr>
            <w:tcW w:w="3560" w:type="dxa"/>
            <w:gridSpan w:val="4"/>
          </w:tcPr>
          <w:p w:rsidR="00E040DD" w:rsidRPr="00C96DA9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Признание претендента победителем и (или) призёром международной, в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сероссийской, ведомственной,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региональной олимпиады или олимпиады, проводимой образовательн</w:t>
            </w:r>
            <w:r>
              <w:rPr>
                <w:rFonts w:ascii="Times New Roman" w:hAnsi="Times New Roman"/>
                <w:sz w:val="16"/>
                <w:szCs w:val="16"/>
              </w:rPr>
              <w:t>ой, научной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, общественной и иной организацией, конкурса, соревнования, состязания и иного мероприятия, направленного на выявление учебных достижений</w:t>
            </w:r>
          </w:p>
          <w:p w:rsidR="00E040DD" w:rsidRPr="00C96DA9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040DD" w:rsidRDefault="00E040DD" w:rsidP="009F759F">
            <w:pPr>
              <w:spacing w:after="0" w:line="240" w:lineRule="auto"/>
              <w:jc w:val="center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613003">
              <w:rPr>
                <w:rFonts w:ascii="Times New Roman" w:hAnsi="Times New Roman"/>
                <w:color w:val="FF6600"/>
                <w:sz w:val="24"/>
                <w:szCs w:val="24"/>
              </w:rPr>
              <w:t>ЗА 2 ГОДА</w:t>
            </w:r>
          </w:p>
          <w:p w:rsidR="00E040DD" w:rsidRPr="009F759F" w:rsidRDefault="00E040DD" w:rsidP="009F759F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FF"/>
                <w:sz w:val="16"/>
                <w:szCs w:val="16"/>
              </w:rPr>
            </w:pPr>
            <w:r>
              <w:rPr>
                <w:rFonts w:ascii="Times New Roman" w:hAnsi="Times New Roman"/>
                <w:color w:val="FF6600"/>
                <w:sz w:val="24"/>
                <w:szCs w:val="24"/>
              </w:rPr>
              <w:t>(это подсказка, убрать при распечатке)</w:t>
            </w:r>
            <w:r w:rsidRPr="009F759F">
              <w:rPr>
                <w:rFonts w:ascii="Times New Roman" w:hAnsi="Times New Roman"/>
                <w:i/>
                <w:color w:val="0000FF"/>
                <w:sz w:val="16"/>
                <w:szCs w:val="16"/>
              </w:rPr>
              <w:t xml:space="preserve"> </w:t>
            </w:r>
          </w:p>
        </w:tc>
        <w:tc>
          <w:tcPr>
            <w:tcW w:w="3541" w:type="dxa"/>
            <w:gridSpan w:val="4"/>
          </w:tcPr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Публичное представление претендент</w:t>
            </w:r>
            <w:r>
              <w:rPr>
                <w:rFonts w:ascii="Times New Roman" w:hAnsi="Times New Roman"/>
                <w:sz w:val="16"/>
                <w:szCs w:val="16"/>
              </w:rPr>
              <w:t>ом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результатов научно- исследовательской работы</w:t>
            </w:r>
          </w:p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040DD" w:rsidRDefault="00E040DD" w:rsidP="009F759F">
            <w:pPr>
              <w:spacing w:after="0" w:line="240" w:lineRule="auto"/>
              <w:jc w:val="center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613003">
              <w:rPr>
                <w:rFonts w:ascii="Times New Roman" w:hAnsi="Times New Roman"/>
                <w:color w:val="FF6600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color w:val="FF6600"/>
                <w:sz w:val="24"/>
                <w:szCs w:val="24"/>
              </w:rPr>
              <w:t>1 ГОД</w:t>
            </w:r>
          </w:p>
          <w:p w:rsidR="00E040DD" w:rsidRPr="009F759F" w:rsidRDefault="00E040DD" w:rsidP="009F759F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FF"/>
                <w:sz w:val="16"/>
                <w:szCs w:val="16"/>
              </w:rPr>
            </w:pPr>
            <w:r>
              <w:rPr>
                <w:rFonts w:ascii="Times New Roman" w:hAnsi="Times New Roman"/>
                <w:color w:val="FF6600"/>
                <w:sz w:val="24"/>
                <w:szCs w:val="24"/>
              </w:rPr>
              <w:t>(это подсказка, убрать при распечатке)</w:t>
            </w:r>
            <w:r w:rsidRPr="009F759F">
              <w:rPr>
                <w:rFonts w:ascii="Times New Roman" w:hAnsi="Times New Roman"/>
                <w:i/>
                <w:color w:val="0000FF"/>
                <w:sz w:val="16"/>
                <w:szCs w:val="16"/>
              </w:rPr>
              <w:t xml:space="preserve"> </w:t>
            </w:r>
          </w:p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13" w:type="dxa"/>
            <w:gridSpan w:val="2"/>
          </w:tcPr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Получение претендент</w:t>
            </w:r>
            <w:r>
              <w:rPr>
                <w:rFonts w:ascii="Times New Roman" w:hAnsi="Times New Roman"/>
                <w:sz w:val="16"/>
                <w:szCs w:val="16"/>
              </w:rPr>
              <w:t>ом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награды (приза) за результаты научно-исследовательской работы; документа, удостоверяющего исключительное право претендента на достигнутый им результат интеллектуальной деятельности, гранта на выполнение научно-исследовательской работы</w:t>
            </w:r>
          </w:p>
          <w:p w:rsidR="00E040DD" w:rsidRDefault="00E040DD" w:rsidP="009F759F">
            <w:pPr>
              <w:spacing w:after="0" w:line="240" w:lineRule="auto"/>
              <w:jc w:val="center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613003">
              <w:rPr>
                <w:rFonts w:ascii="Times New Roman" w:hAnsi="Times New Roman"/>
                <w:color w:val="FF6600"/>
                <w:sz w:val="24"/>
                <w:szCs w:val="24"/>
              </w:rPr>
              <w:t>ЗА 2 ГОДА</w:t>
            </w:r>
          </w:p>
          <w:p w:rsidR="00E040DD" w:rsidRPr="00884950" w:rsidRDefault="00E040DD" w:rsidP="009F759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color w:val="FF6600"/>
                <w:sz w:val="24"/>
                <w:szCs w:val="24"/>
              </w:rPr>
              <w:t>(это подсказка, убрать при распечатке)</w:t>
            </w:r>
          </w:p>
        </w:tc>
        <w:tc>
          <w:tcPr>
            <w:tcW w:w="2693" w:type="dxa"/>
            <w:gridSpan w:val="3"/>
          </w:tcPr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Наличие у претендента публикаций в научном (учебно-научном, учебно-методическом) международном, всероссийском, ведомственном, ином издании, в издании образовательно</w:t>
            </w:r>
            <w:r>
              <w:rPr>
                <w:rFonts w:ascii="Times New Roman" w:hAnsi="Times New Roman"/>
                <w:sz w:val="16"/>
                <w:szCs w:val="16"/>
              </w:rPr>
              <w:t>й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, научной или иной организации</w:t>
            </w:r>
          </w:p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040DD" w:rsidRDefault="00E040DD" w:rsidP="009F759F">
            <w:pPr>
              <w:spacing w:after="0" w:line="240" w:lineRule="auto"/>
              <w:jc w:val="center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613003">
              <w:rPr>
                <w:rFonts w:ascii="Times New Roman" w:hAnsi="Times New Roman"/>
                <w:color w:val="FF6600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color w:val="FF6600"/>
                <w:sz w:val="24"/>
                <w:szCs w:val="24"/>
              </w:rPr>
              <w:t>1 ГОД</w:t>
            </w:r>
          </w:p>
          <w:p w:rsidR="00E040DD" w:rsidRPr="009F759F" w:rsidRDefault="00E040DD" w:rsidP="009F759F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FF"/>
                <w:sz w:val="16"/>
                <w:szCs w:val="16"/>
              </w:rPr>
            </w:pPr>
            <w:r>
              <w:rPr>
                <w:rFonts w:ascii="Times New Roman" w:hAnsi="Times New Roman"/>
                <w:color w:val="FF6600"/>
                <w:sz w:val="24"/>
                <w:szCs w:val="24"/>
              </w:rPr>
              <w:t>(это подсказка, убрать при распечатке)</w:t>
            </w:r>
            <w:r w:rsidRPr="009F759F">
              <w:rPr>
                <w:rFonts w:ascii="Times New Roman" w:hAnsi="Times New Roman"/>
                <w:i/>
                <w:color w:val="0000FF"/>
                <w:sz w:val="16"/>
                <w:szCs w:val="16"/>
              </w:rPr>
              <w:t xml:space="preserve"> </w:t>
            </w:r>
          </w:p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0DD" w:rsidRPr="00884950" w:rsidTr="00884950">
        <w:tc>
          <w:tcPr>
            <w:tcW w:w="283" w:type="dxa"/>
            <w:vMerge/>
          </w:tcPr>
          <w:p w:rsidR="00E040DD" w:rsidRPr="00884950" w:rsidRDefault="00E040DD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Код, шифр</w:t>
            </w:r>
          </w:p>
        </w:tc>
        <w:tc>
          <w:tcPr>
            <w:tcW w:w="70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Наименование</w:t>
            </w:r>
          </w:p>
        </w:tc>
        <w:tc>
          <w:tcPr>
            <w:tcW w:w="708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Вид мероприятия (олимпиада, конкурс, соревнование, состязание, иное)</w:t>
            </w:r>
          </w:p>
        </w:tc>
        <w:tc>
          <w:tcPr>
            <w:tcW w:w="70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Статус мероприятия (международное, всероссийское, иное)</w:t>
            </w: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Дата и место проведения мероприятия</w:t>
            </w:r>
          </w:p>
        </w:tc>
        <w:tc>
          <w:tcPr>
            <w:tcW w:w="1074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Победитель или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призёр (с указанием занятого места)</w:t>
            </w:r>
          </w:p>
        </w:tc>
        <w:tc>
          <w:tcPr>
            <w:tcW w:w="111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Краткая характеристика публичного представления</w:t>
            </w:r>
          </w:p>
        </w:tc>
        <w:tc>
          <w:tcPr>
            <w:tcW w:w="851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Вид мероприятия (конференция, выставка, экспозиция, семинар, иное)</w:t>
            </w:r>
          </w:p>
        </w:tc>
        <w:tc>
          <w:tcPr>
            <w:tcW w:w="77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Статус мероприятия (международное, всероссийское, иное)</w:t>
            </w: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Дата и место проведения мероприятия</w:t>
            </w:r>
          </w:p>
        </w:tc>
        <w:tc>
          <w:tcPr>
            <w:tcW w:w="105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Тематика научно-исследовательской работы</w:t>
            </w:r>
          </w:p>
        </w:tc>
        <w:tc>
          <w:tcPr>
            <w:tcW w:w="1055" w:type="dxa"/>
          </w:tcPr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Краткое описание награды (приза), гранта, патента, свидетельства</w:t>
            </w:r>
          </w:p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Дата получения</w:t>
            </w:r>
          </w:p>
        </w:tc>
        <w:tc>
          <w:tcPr>
            <w:tcW w:w="851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Тематика публикаци</w:t>
            </w:r>
            <w:r>
              <w:rPr>
                <w:rFonts w:ascii="Times New Roman" w:hAnsi="Times New Roman"/>
                <w:sz w:val="16"/>
                <w:szCs w:val="16"/>
              </w:rPr>
              <w:t>и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, объём в печатных листах</w:t>
            </w:r>
          </w:p>
        </w:tc>
        <w:tc>
          <w:tcPr>
            <w:tcW w:w="85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Дата публикации</w:t>
            </w:r>
          </w:p>
        </w:tc>
        <w:tc>
          <w:tcPr>
            <w:tcW w:w="992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Место публикации</w:t>
            </w:r>
          </w:p>
        </w:tc>
      </w:tr>
      <w:tr w:rsidR="00E040DD" w:rsidRPr="00884950" w:rsidTr="00884950">
        <w:tc>
          <w:tcPr>
            <w:tcW w:w="283" w:type="dxa"/>
          </w:tcPr>
          <w:p w:rsidR="00E040DD" w:rsidRPr="00884950" w:rsidRDefault="00E040DD" w:rsidP="00884950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9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70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70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9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70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074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11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851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77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14</w:t>
            </w:r>
          </w:p>
        </w:tc>
        <w:tc>
          <w:tcPr>
            <w:tcW w:w="105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  <w:tc>
          <w:tcPr>
            <w:tcW w:w="1055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16</w:t>
            </w:r>
          </w:p>
        </w:tc>
        <w:tc>
          <w:tcPr>
            <w:tcW w:w="851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17</w:t>
            </w:r>
          </w:p>
        </w:tc>
        <w:tc>
          <w:tcPr>
            <w:tcW w:w="85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18</w:t>
            </w:r>
          </w:p>
        </w:tc>
        <w:tc>
          <w:tcPr>
            <w:tcW w:w="992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84950">
              <w:rPr>
                <w:rFonts w:ascii="Times New Roman" w:hAnsi="Times New Roman"/>
                <w:b/>
                <w:sz w:val="16"/>
                <w:szCs w:val="16"/>
              </w:rPr>
              <w:t>19</w:t>
            </w:r>
          </w:p>
        </w:tc>
      </w:tr>
      <w:tr w:rsidR="00E040DD" w:rsidRPr="00884950" w:rsidTr="00884950">
        <w:tc>
          <w:tcPr>
            <w:tcW w:w="283" w:type="dxa"/>
          </w:tcPr>
          <w:p w:rsidR="00E040DD" w:rsidRPr="00884950" w:rsidRDefault="00E040DD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Иванов Иван Иванович</w:t>
            </w:r>
          </w:p>
        </w:tc>
        <w:tc>
          <w:tcPr>
            <w:tcW w:w="70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05.11.16</w:t>
            </w:r>
          </w:p>
        </w:tc>
        <w:tc>
          <w:tcPr>
            <w:tcW w:w="70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Информационно-измерительные и управляющие системы (технические)</w:t>
            </w:r>
          </w:p>
        </w:tc>
        <w:tc>
          <w:tcPr>
            <w:tcW w:w="70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Конкурс инновационных научно-исследовательских работ студентов, аспирантов и молодых учёных РГРТУ в рамках подготовки к региональной конференции молодых учёных «Инновационные методы решения научных и технологич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еских задач Рязанской области»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70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внутривузовский</w:t>
            </w: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РГРТУ, </w:t>
            </w:r>
          </w:p>
          <w:p w:rsidR="00E040DD" w:rsidRPr="009F759F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7 мая 20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074" w:type="dxa"/>
          </w:tcPr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Победитель</w:t>
            </w:r>
          </w:p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(1 место)</w:t>
            </w:r>
          </w:p>
        </w:tc>
        <w:tc>
          <w:tcPr>
            <w:tcW w:w="111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Представление проекта «Габаритная отладочная платформа автомобиля-робота с открытым протоколом для удалённого тестирования программных решений»</w:t>
            </w:r>
          </w:p>
        </w:tc>
        <w:tc>
          <w:tcPr>
            <w:tcW w:w="851" w:type="dxa"/>
          </w:tcPr>
          <w:p w:rsidR="00E040DD" w:rsidRPr="009F759F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Международная конференция </w:t>
            </w:r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>Skolkovo Robotics 20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7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международное</w:t>
            </w: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Сколково, 10 февраля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884950">
                <w:rPr>
                  <w:rFonts w:ascii="Times New Roman" w:hAnsi="Times New Roman"/>
                  <w:sz w:val="16"/>
                  <w:szCs w:val="16"/>
                </w:rPr>
                <w:t>20</w:t>
              </w:r>
              <w:r>
                <w:rPr>
                  <w:rFonts w:ascii="Times New Roman" w:hAnsi="Times New Roman"/>
                  <w:sz w:val="16"/>
                  <w:szCs w:val="16"/>
                  <w:lang w:val="en-US"/>
                </w:rPr>
                <w:t>2</w:t>
              </w:r>
              <w:r>
                <w:rPr>
                  <w:rFonts w:ascii="Times New Roman" w:hAnsi="Times New Roman"/>
                  <w:sz w:val="16"/>
                  <w:szCs w:val="16"/>
                </w:rPr>
                <w:t>2</w:t>
              </w:r>
              <w:r w:rsidRPr="00884950">
                <w:rPr>
                  <w:rFonts w:ascii="Times New Roman" w:hAnsi="Times New Roman"/>
                  <w:sz w:val="16"/>
                  <w:szCs w:val="16"/>
                </w:rPr>
                <w:t xml:space="preserve"> г</w:t>
              </w:r>
            </w:smartTag>
            <w:r w:rsidRPr="00884950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05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Управляемая система удалённого манипулирования для выполнения простейших хозяйственных работ</w:t>
            </w:r>
          </w:p>
        </w:tc>
        <w:tc>
          <w:tcPr>
            <w:tcW w:w="1055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Грант победителя программы «Участник молодёжного научно-инновационного конкурса» («УМНИК»)</w:t>
            </w:r>
          </w:p>
          <w:p w:rsidR="00E040DD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Организатор – Фонд содействия развитию малых форм предприятий в научно-технической сфере</w:t>
            </w:r>
          </w:p>
          <w:p w:rsidR="00E040DD" w:rsidRPr="009F759F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01.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04</w:t>
            </w:r>
            <w:r>
              <w:rPr>
                <w:rFonts w:ascii="Times New Roman" w:hAnsi="Times New Roman"/>
                <w:sz w:val="16"/>
                <w:szCs w:val="16"/>
              </w:rPr>
              <w:t>.20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Реализация сценария «Следуй за мной» беспилотной системы управления автомобилем-роботом на основе данных лидара и видеодатчика, 0,28 п.л. / 0,09 п.л. (статья)</w:t>
            </w:r>
          </w:p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ВАК</w:t>
            </w:r>
          </w:p>
        </w:tc>
        <w:tc>
          <w:tcPr>
            <w:tcW w:w="85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Март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20</w:t>
            </w: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992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Вестник РГРТУ. №4 (выпуск 46) Часть 3, Рязань</w:t>
            </w:r>
          </w:p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с. 28-34</w:t>
            </w:r>
          </w:p>
        </w:tc>
      </w:tr>
      <w:tr w:rsidR="00E040DD" w:rsidRPr="00884950" w:rsidTr="00884950">
        <w:tc>
          <w:tcPr>
            <w:tcW w:w="283" w:type="dxa"/>
            <w:vMerge w:val="restart"/>
          </w:tcPr>
          <w:p w:rsidR="00E040DD" w:rsidRPr="00884950" w:rsidRDefault="00E040DD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993" w:type="dxa"/>
            <w:vMerge w:val="restart"/>
            <w:tcBorders>
              <w:top w:val="nil"/>
            </w:tcBorders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nil"/>
            </w:tcBorders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nil"/>
            </w:tcBorders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nil"/>
            </w:tcBorders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nil"/>
            </w:tcBorders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Четвёртый всероссийские испытания автомобилей-роботов «Робокросс-20</w:t>
            </w:r>
            <w:r>
              <w:rPr>
                <w:rFonts w:ascii="Times New Roman" w:hAnsi="Times New Roman"/>
                <w:sz w:val="16"/>
                <w:szCs w:val="16"/>
              </w:rPr>
              <w:t>20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  <w:tc>
          <w:tcPr>
            <w:tcW w:w="70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всероссийский</w:t>
            </w: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Нижний Новгород, 17-20 июля 20</w:t>
            </w: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1074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Победитель (1 место)</w:t>
            </w:r>
          </w:p>
        </w:tc>
        <w:tc>
          <w:tcPr>
            <w:tcW w:w="111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Представление проекта «Мобильный робот с развитой бортовой инормационно-измерительной системой для функционирования  в слабоструктурированных средах </w:t>
            </w:r>
          </w:p>
        </w:tc>
        <w:tc>
          <w:tcPr>
            <w:tcW w:w="851" w:type="dxa"/>
          </w:tcPr>
          <w:p w:rsidR="00E040DD" w:rsidRPr="007E073C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Международная конференция </w:t>
            </w:r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>Skolkovo Robotics 20</w:t>
            </w: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77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международное</w:t>
            </w: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Сколково, 10 февраля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884950">
                <w:rPr>
                  <w:rFonts w:ascii="Times New Roman" w:hAnsi="Times New Roman"/>
                  <w:sz w:val="16"/>
                  <w:szCs w:val="16"/>
                </w:rPr>
                <w:t>20</w:t>
              </w:r>
              <w:r>
                <w:rPr>
                  <w:rFonts w:ascii="Times New Roman" w:hAnsi="Times New Roman"/>
                  <w:sz w:val="16"/>
                  <w:szCs w:val="16"/>
                </w:rPr>
                <w:t>22</w:t>
              </w:r>
              <w:r w:rsidRPr="00884950">
                <w:rPr>
                  <w:rFonts w:ascii="Times New Roman" w:hAnsi="Times New Roman"/>
                  <w:sz w:val="16"/>
                  <w:szCs w:val="16"/>
                </w:rPr>
                <w:t xml:space="preserve"> г</w:t>
              </w:r>
            </w:smartTag>
            <w:r w:rsidRPr="00884950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05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55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Анализ эффективности алгоритмов обработки трёхмерных лазерных сканов в задаче построения карт для навигации мобильных роботов, 0,25 п.л. / 0,08 п.л. (статья), ВАК</w:t>
            </w:r>
          </w:p>
        </w:tc>
        <w:tc>
          <w:tcPr>
            <w:tcW w:w="85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Апрель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20</w:t>
            </w: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992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Вестник РГРТУ. №4 (выпуск 46) Часть 3, Рязань, 20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20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год. с. 34-42</w:t>
            </w:r>
          </w:p>
        </w:tc>
      </w:tr>
      <w:tr w:rsidR="00E040DD" w:rsidRPr="00884950" w:rsidTr="00884950">
        <w:tc>
          <w:tcPr>
            <w:tcW w:w="283" w:type="dxa"/>
            <w:vMerge/>
          </w:tcPr>
          <w:p w:rsidR="00E040DD" w:rsidRPr="00884950" w:rsidRDefault="00E040DD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Всероссийский молодёжный робототехнический фестиваль «Робофест-20</w:t>
            </w:r>
            <w:r>
              <w:rPr>
                <w:rFonts w:ascii="Times New Roman" w:hAnsi="Times New Roman"/>
                <w:sz w:val="16"/>
                <w:szCs w:val="16"/>
              </w:rPr>
              <w:t>20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  <w:tc>
          <w:tcPr>
            <w:tcW w:w="70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Всероссийский </w:t>
            </w: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Москва, 27-28 февраля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884950">
                <w:rPr>
                  <w:rFonts w:ascii="Times New Roman" w:hAnsi="Times New Roman"/>
                  <w:sz w:val="16"/>
                  <w:szCs w:val="16"/>
                </w:rPr>
                <w:t>20</w:t>
              </w:r>
              <w:r>
                <w:rPr>
                  <w:rFonts w:ascii="Times New Roman" w:hAnsi="Times New Roman"/>
                  <w:sz w:val="16"/>
                  <w:szCs w:val="16"/>
                </w:rPr>
                <w:t>22</w:t>
              </w:r>
              <w:r w:rsidRPr="00884950">
                <w:rPr>
                  <w:rFonts w:ascii="Times New Roman" w:hAnsi="Times New Roman"/>
                  <w:sz w:val="16"/>
                  <w:szCs w:val="16"/>
                </w:rPr>
                <w:t xml:space="preserve"> г</w:t>
              </w:r>
            </w:smartTag>
            <w:r w:rsidRPr="00884950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074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Победитель (1 место)</w:t>
            </w:r>
          </w:p>
        </w:tc>
        <w:tc>
          <w:tcPr>
            <w:tcW w:w="111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доклад </w:t>
            </w:r>
          </w:p>
        </w:tc>
        <w:tc>
          <w:tcPr>
            <w:tcW w:w="851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>XVIII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Всероссийская научно-техническая конференция студентов, молодых учёных и специалистов «НИТ-20</w:t>
            </w:r>
            <w:r>
              <w:rPr>
                <w:rFonts w:ascii="Times New Roman" w:hAnsi="Times New Roman"/>
                <w:sz w:val="16"/>
                <w:szCs w:val="16"/>
              </w:rPr>
              <w:t>22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  <w:tc>
          <w:tcPr>
            <w:tcW w:w="77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Всероссийская </w:t>
            </w: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РГРТУ, 13-15 </w:t>
            </w:r>
            <w:r>
              <w:rPr>
                <w:rFonts w:ascii="Times New Roman" w:hAnsi="Times New Roman"/>
                <w:sz w:val="16"/>
                <w:szCs w:val="16"/>
              </w:rPr>
              <w:t>янва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ря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884950">
                <w:rPr>
                  <w:rFonts w:ascii="Times New Roman" w:hAnsi="Times New Roman"/>
                  <w:sz w:val="16"/>
                  <w:szCs w:val="16"/>
                </w:rPr>
                <w:t>20</w:t>
              </w:r>
              <w:r>
                <w:rPr>
                  <w:rFonts w:ascii="Times New Roman" w:hAnsi="Times New Roman"/>
                  <w:sz w:val="16"/>
                  <w:szCs w:val="16"/>
                </w:rPr>
                <w:t>22</w:t>
              </w:r>
              <w:r w:rsidRPr="00884950">
                <w:rPr>
                  <w:rFonts w:ascii="Times New Roman" w:hAnsi="Times New Roman"/>
                  <w:sz w:val="16"/>
                  <w:szCs w:val="16"/>
                </w:rPr>
                <w:t xml:space="preserve"> г</w:t>
              </w:r>
            </w:smartTag>
            <w:r w:rsidRPr="00884950">
              <w:rPr>
                <w:rFonts w:ascii="Times New Roman" w:hAnsi="Times New Roman"/>
                <w:sz w:val="16"/>
                <w:szCs w:val="16"/>
              </w:rPr>
              <w:t xml:space="preserve">. </w:t>
            </w:r>
          </w:p>
        </w:tc>
        <w:tc>
          <w:tcPr>
            <w:tcW w:w="105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55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Построение трёхмерных карт для навигации робототехнических платформ, 0,1 п.л. / 0,05 п.л. (статья) Ведомственная</w:t>
            </w:r>
          </w:p>
        </w:tc>
        <w:tc>
          <w:tcPr>
            <w:tcW w:w="85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февраль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20</w:t>
            </w: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992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Материалы </w:t>
            </w:r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>XVIII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Всероссийской научно-технической конференции студентов, молодых учёных и специалистов «НИТ-20</w:t>
            </w:r>
            <w:r>
              <w:rPr>
                <w:rFonts w:ascii="Times New Roman" w:hAnsi="Times New Roman"/>
                <w:sz w:val="16"/>
                <w:szCs w:val="16"/>
              </w:rPr>
              <w:t>22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», с.296-297</w:t>
            </w:r>
          </w:p>
        </w:tc>
      </w:tr>
      <w:tr w:rsidR="00E040DD" w:rsidRPr="00884950" w:rsidTr="00884950">
        <w:tc>
          <w:tcPr>
            <w:tcW w:w="283" w:type="dxa"/>
            <w:vMerge/>
          </w:tcPr>
          <w:p w:rsidR="00E040DD" w:rsidRPr="00884950" w:rsidRDefault="00E040DD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74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1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доклад</w:t>
            </w:r>
          </w:p>
        </w:tc>
        <w:tc>
          <w:tcPr>
            <w:tcW w:w="851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>XXVI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Всероссийская научно-техническая конференции студентов, молодых учёных и специалистов «Биотехнические, медицинские и экологические системы и комплексы»</w:t>
            </w:r>
          </w:p>
        </w:tc>
        <w:tc>
          <w:tcPr>
            <w:tcW w:w="77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Всероссийская</w:t>
            </w: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РГРТУ, 11-13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февраля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884950">
                <w:rPr>
                  <w:rFonts w:ascii="Times New Roman" w:hAnsi="Times New Roman"/>
                  <w:sz w:val="16"/>
                  <w:szCs w:val="16"/>
                </w:rPr>
                <w:t>20</w:t>
              </w:r>
              <w:r>
                <w:rPr>
                  <w:rFonts w:ascii="Times New Roman" w:hAnsi="Times New Roman"/>
                  <w:sz w:val="16"/>
                  <w:szCs w:val="16"/>
                </w:rPr>
                <w:t>22</w:t>
              </w:r>
              <w:r w:rsidRPr="00884950">
                <w:rPr>
                  <w:rFonts w:ascii="Times New Roman" w:hAnsi="Times New Roman"/>
                  <w:sz w:val="16"/>
                  <w:szCs w:val="16"/>
                </w:rPr>
                <w:t xml:space="preserve"> г</w:t>
              </w:r>
            </w:smartTag>
            <w:r w:rsidRPr="00884950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05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55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Формирование трёхмерных карт в системах навигации робототехнических платформ, функционирующих в опасных для жизни и здоровья человека условиях, 0,1 п.л. / 0,05 п.л. (статья) Ведомственная</w:t>
            </w:r>
          </w:p>
        </w:tc>
        <w:tc>
          <w:tcPr>
            <w:tcW w:w="85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Март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20</w:t>
            </w: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992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 xml:space="preserve">Материалы </w:t>
            </w:r>
            <w:r w:rsidRPr="00884950">
              <w:rPr>
                <w:rFonts w:ascii="Times New Roman" w:hAnsi="Times New Roman"/>
                <w:sz w:val="16"/>
                <w:szCs w:val="16"/>
                <w:lang w:val="en-US"/>
              </w:rPr>
              <w:t>XXVI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 Всероссийской научно-технической конференции студентов, молодых учёных и специалистов «Биотехнические, медицинские и экологические системы и комплексы», с 290-292</w:t>
            </w:r>
          </w:p>
        </w:tc>
      </w:tr>
      <w:tr w:rsidR="00E040DD" w:rsidRPr="00884950" w:rsidTr="00C96DA9">
        <w:trPr>
          <w:trHeight w:val="1723"/>
        </w:trPr>
        <w:tc>
          <w:tcPr>
            <w:tcW w:w="283" w:type="dxa"/>
          </w:tcPr>
          <w:p w:rsidR="00E040DD" w:rsidRPr="00884950" w:rsidRDefault="00E040DD" w:rsidP="008849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74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1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79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93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58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55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Использование параллельных вычислений для построения трёхмерных карт в системах навигации мобильных робототехнических платформ , 0,25 п.л. (статья) Ведомственная</w:t>
            </w:r>
          </w:p>
        </w:tc>
        <w:tc>
          <w:tcPr>
            <w:tcW w:w="850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Май 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20</w:t>
            </w: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992" w:type="dxa"/>
          </w:tcPr>
          <w:p w:rsidR="00E040DD" w:rsidRPr="00884950" w:rsidRDefault="00E040DD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84950">
              <w:rPr>
                <w:rFonts w:ascii="Times New Roman" w:hAnsi="Times New Roman"/>
                <w:sz w:val="16"/>
                <w:szCs w:val="16"/>
              </w:rPr>
              <w:t>Межвузовский сборник научных трудов «Информационно-измерительная и медицинская техника», с 50-58</w:t>
            </w:r>
          </w:p>
        </w:tc>
      </w:tr>
    </w:tbl>
    <w:p w:rsidR="00E040DD" w:rsidRPr="0091327F" w:rsidRDefault="00E040DD">
      <w:pPr>
        <w:rPr>
          <w:rFonts w:ascii="Times New Roman" w:hAnsi="Times New Roman"/>
        </w:rPr>
      </w:pPr>
      <w:r w:rsidRPr="0091327F">
        <w:rPr>
          <w:rFonts w:ascii="Times New Roman" w:hAnsi="Times New Roman"/>
        </w:rPr>
        <w:t>«____»___________20___г.</w:t>
      </w:r>
    </w:p>
    <w:p w:rsidR="00E040DD" w:rsidRPr="0091327F" w:rsidRDefault="00E040DD" w:rsidP="0091327F">
      <w:pPr>
        <w:spacing w:line="240" w:lineRule="auto"/>
        <w:rPr>
          <w:rFonts w:ascii="Times New Roman" w:hAnsi="Times New Roman"/>
        </w:rPr>
      </w:pPr>
      <w:r w:rsidRPr="0091327F">
        <w:rPr>
          <w:rFonts w:ascii="Times New Roman" w:hAnsi="Times New Roman"/>
        </w:rPr>
        <w:t xml:space="preserve">Аспирант           </w:t>
      </w:r>
      <w:r>
        <w:rPr>
          <w:rFonts w:ascii="Times New Roman" w:hAnsi="Times New Roman"/>
        </w:rPr>
        <w:t xml:space="preserve">                      </w:t>
      </w:r>
      <w:r w:rsidRPr="0091327F">
        <w:rPr>
          <w:rFonts w:ascii="Times New Roman" w:hAnsi="Times New Roman"/>
        </w:rPr>
        <w:t>______________________ (_________________)</w:t>
      </w:r>
    </w:p>
    <w:p w:rsidR="00E040DD" w:rsidRPr="0091327F" w:rsidRDefault="00E040DD" w:rsidP="0091327F">
      <w:pPr>
        <w:spacing w:line="240" w:lineRule="auto"/>
        <w:rPr>
          <w:rFonts w:ascii="Times New Roman" w:hAnsi="Times New Roman"/>
          <w:vertAlign w:val="superscript"/>
        </w:rPr>
      </w:pPr>
      <w:r w:rsidRPr="0091327F">
        <w:rPr>
          <w:rFonts w:ascii="Times New Roman" w:hAnsi="Times New Roman"/>
          <w:vertAlign w:val="superscript"/>
        </w:rPr>
        <w:t xml:space="preserve">                                                                        </w:t>
      </w:r>
      <w:r>
        <w:rPr>
          <w:rFonts w:ascii="Times New Roman" w:hAnsi="Times New Roman"/>
          <w:vertAlign w:val="superscript"/>
        </w:rPr>
        <w:t xml:space="preserve">                              </w:t>
      </w:r>
      <w:r w:rsidRPr="0091327F">
        <w:rPr>
          <w:rFonts w:ascii="Times New Roman" w:hAnsi="Times New Roman"/>
          <w:vertAlign w:val="superscript"/>
        </w:rPr>
        <w:t>(подпись)                                                 (ФИО)</w:t>
      </w:r>
    </w:p>
    <w:p w:rsidR="00E040DD" w:rsidRPr="0091327F" w:rsidRDefault="00E040DD" w:rsidP="0091327F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Научный руководитель</w:t>
      </w:r>
      <w:r w:rsidRPr="0091327F">
        <w:rPr>
          <w:rFonts w:ascii="Times New Roman" w:hAnsi="Times New Roman"/>
        </w:rPr>
        <w:t xml:space="preserve">           ______________________ (_________________)</w:t>
      </w:r>
    </w:p>
    <w:p w:rsidR="00E040DD" w:rsidRPr="0091327F" w:rsidRDefault="00E040DD" w:rsidP="0091327F">
      <w:pPr>
        <w:spacing w:line="240" w:lineRule="auto"/>
        <w:rPr>
          <w:rFonts w:ascii="Times New Roman" w:hAnsi="Times New Roman"/>
          <w:vertAlign w:val="superscript"/>
        </w:rPr>
      </w:pPr>
      <w:r w:rsidRPr="0091327F">
        <w:rPr>
          <w:rFonts w:ascii="Times New Roman" w:hAnsi="Times New Roman"/>
          <w:vertAlign w:val="superscript"/>
        </w:rPr>
        <w:t xml:space="preserve">                                                                        </w:t>
      </w:r>
      <w:r>
        <w:rPr>
          <w:rFonts w:ascii="Times New Roman" w:hAnsi="Times New Roman"/>
          <w:vertAlign w:val="superscript"/>
        </w:rPr>
        <w:t xml:space="preserve">                               </w:t>
      </w:r>
      <w:r w:rsidRPr="0091327F">
        <w:rPr>
          <w:rFonts w:ascii="Times New Roman" w:hAnsi="Times New Roman"/>
          <w:vertAlign w:val="superscript"/>
        </w:rPr>
        <w:t>(подпись)                                                 (ФИО)</w:t>
      </w:r>
    </w:p>
    <w:p w:rsidR="00E040DD" w:rsidRPr="0091327F" w:rsidRDefault="00E040DD" w:rsidP="0091327F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Зав. кафедрой                </w:t>
      </w:r>
      <w:r w:rsidRPr="0091327F">
        <w:rPr>
          <w:rFonts w:ascii="Times New Roman" w:hAnsi="Times New Roman"/>
        </w:rPr>
        <w:t xml:space="preserve">           ______________________ (_________________)</w:t>
      </w:r>
    </w:p>
    <w:p w:rsidR="00E040DD" w:rsidRPr="0091327F" w:rsidRDefault="00E040DD" w:rsidP="0091327F">
      <w:pPr>
        <w:spacing w:line="240" w:lineRule="auto"/>
        <w:rPr>
          <w:rFonts w:ascii="Times New Roman" w:hAnsi="Times New Roman"/>
        </w:rPr>
      </w:pPr>
      <w:r w:rsidRPr="0091327F">
        <w:rPr>
          <w:rFonts w:ascii="Times New Roman" w:hAnsi="Times New Roman"/>
          <w:vertAlign w:val="superscript"/>
        </w:rPr>
        <w:t xml:space="preserve">                                                                        </w:t>
      </w:r>
      <w:r>
        <w:rPr>
          <w:rFonts w:ascii="Times New Roman" w:hAnsi="Times New Roman"/>
          <w:vertAlign w:val="superscript"/>
        </w:rPr>
        <w:t xml:space="preserve">                                 </w:t>
      </w:r>
      <w:r w:rsidRPr="0091327F">
        <w:rPr>
          <w:rFonts w:ascii="Times New Roman" w:hAnsi="Times New Roman"/>
          <w:vertAlign w:val="superscript"/>
        </w:rPr>
        <w:t>(подпись)                                                 (ФИО)</w:t>
      </w:r>
    </w:p>
    <w:sectPr w:rsidR="00E040DD" w:rsidRPr="0091327F" w:rsidSect="00F0798C">
      <w:pgSz w:w="16838" w:h="11906" w:orient="landscape"/>
      <w:pgMar w:top="397" w:right="1134" w:bottom="425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1E87"/>
    <w:rsid w:val="00024AF6"/>
    <w:rsid w:val="00050BFD"/>
    <w:rsid w:val="00056EA0"/>
    <w:rsid w:val="000816D4"/>
    <w:rsid w:val="00082C3D"/>
    <w:rsid w:val="00083D0C"/>
    <w:rsid w:val="000D01C4"/>
    <w:rsid w:val="000D0A80"/>
    <w:rsid w:val="000E765D"/>
    <w:rsid w:val="00130538"/>
    <w:rsid w:val="00137397"/>
    <w:rsid w:val="00140160"/>
    <w:rsid w:val="001F1170"/>
    <w:rsid w:val="00207138"/>
    <w:rsid w:val="00244B1B"/>
    <w:rsid w:val="00286263"/>
    <w:rsid w:val="002E6258"/>
    <w:rsid w:val="00394F91"/>
    <w:rsid w:val="00395073"/>
    <w:rsid w:val="004009C7"/>
    <w:rsid w:val="00454C94"/>
    <w:rsid w:val="004A16BC"/>
    <w:rsid w:val="004F4C85"/>
    <w:rsid w:val="00587668"/>
    <w:rsid w:val="006017E9"/>
    <w:rsid w:val="00613003"/>
    <w:rsid w:val="00637DA6"/>
    <w:rsid w:val="00660B42"/>
    <w:rsid w:val="00681E01"/>
    <w:rsid w:val="006A1F70"/>
    <w:rsid w:val="00721E87"/>
    <w:rsid w:val="00754DE9"/>
    <w:rsid w:val="00775B14"/>
    <w:rsid w:val="00782AC3"/>
    <w:rsid w:val="00783430"/>
    <w:rsid w:val="007D29AA"/>
    <w:rsid w:val="007E073C"/>
    <w:rsid w:val="007F3D9C"/>
    <w:rsid w:val="00831FF9"/>
    <w:rsid w:val="00834052"/>
    <w:rsid w:val="00857F16"/>
    <w:rsid w:val="00884950"/>
    <w:rsid w:val="00893838"/>
    <w:rsid w:val="008978FE"/>
    <w:rsid w:val="008A1805"/>
    <w:rsid w:val="008B634D"/>
    <w:rsid w:val="008B6A67"/>
    <w:rsid w:val="008D4DEC"/>
    <w:rsid w:val="008D5540"/>
    <w:rsid w:val="008F4EE5"/>
    <w:rsid w:val="0091327F"/>
    <w:rsid w:val="00916533"/>
    <w:rsid w:val="009209B4"/>
    <w:rsid w:val="00953522"/>
    <w:rsid w:val="009903B3"/>
    <w:rsid w:val="009A6314"/>
    <w:rsid w:val="009B195B"/>
    <w:rsid w:val="009E1974"/>
    <w:rsid w:val="009F759F"/>
    <w:rsid w:val="00A04341"/>
    <w:rsid w:val="00A20592"/>
    <w:rsid w:val="00AB501E"/>
    <w:rsid w:val="00AC6F9E"/>
    <w:rsid w:val="00AC7317"/>
    <w:rsid w:val="00AC7545"/>
    <w:rsid w:val="00AE21FD"/>
    <w:rsid w:val="00AF5B1F"/>
    <w:rsid w:val="00B33786"/>
    <w:rsid w:val="00B348AE"/>
    <w:rsid w:val="00B61DE7"/>
    <w:rsid w:val="00B71068"/>
    <w:rsid w:val="00B9012B"/>
    <w:rsid w:val="00B970CD"/>
    <w:rsid w:val="00BC0F72"/>
    <w:rsid w:val="00BC7B67"/>
    <w:rsid w:val="00BD0263"/>
    <w:rsid w:val="00BE731E"/>
    <w:rsid w:val="00C24CC3"/>
    <w:rsid w:val="00C96DA9"/>
    <w:rsid w:val="00CF2BED"/>
    <w:rsid w:val="00D22D9D"/>
    <w:rsid w:val="00D50DF4"/>
    <w:rsid w:val="00D76817"/>
    <w:rsid w:val="00DE415A"/>
    <w:rsid w:val="00E040DD"/>
    <w:rsid w:val="00E31908"/>
    <w:rsid w:val="00E97742"/>
    <w:rsid w:val="00EC4449"/>
    <w:rsid w:val="00EE37FB"/>
    <w:rsid w:val="00F0798C"/>
    <w:rsid w:val="00F92A41"/>
    <w:rsid w:val="00FC767F"/>
    <w:rsid w:val="00FD1BF8"/>
    <w:rsid w:val="00FF7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16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21E8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252</TotalTime>
  <Pages>4</Pages>
  <Words>995</Words>
  <Characters>5678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</dc:creator>
  <cp:keywords/>
  <dc:description/>
  <cp:lastModifiedBy>IMA-5</cp:lastModifiedBy>
  <cp:revision>32</cp:revision>
  <cp:lastPrinted>2019-06-17T08:08:00Z</cp:lastPrinted>
  <dcterms:created xsi:type="dcterms:W3CDTF">2014-04-14T08:11:00Z</dcterms:created>
  <dcterms:modified xsi:type="dcterms:W3CDTF">2022-06-17T11:50:00Z</dcterms:modified>
</cp:coreProperties>
</file>