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МИНИСТЕРСТВО НАУКИ И ВЫСШЕГО ОБРАЗОВАНИЯ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РОССИЙСКОЙ ФЕДЕРАЦИИ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ФЕДЕРАЛЬНОЕ ГОСУДАРСТВЕННОЕ БЮДЖЕТНОЕ ОБРАЗОВАТЕЛЬНОЕ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УЧРЕЖДЕНИЕ ВЫСШЕГО ОБРАЗОВАНИЯ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«Рязанский государственный радиотехнический университет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имени В.Ф. Уткина»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426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(ФГБОУ ВО  «Рязанский государственный радиотехнический университет им. В.Ф. Уткина»,</w:t>
      </w:r>
    </w:p>
    <w:p w:rsidR="00000000" w:rsidDel="00000000" w:rsidP="00000000" w:rsidRDefault="00000000" w:rsidRPr="00000000" w14:paraId="00000008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ФГБОУ ВО «РГРТУ», РГРТУ)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50800</wp:posOffset>
                </wp:positionV>
                <wp:extent cx="6286500" cy="1270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202750" y="3780000"/>
                          <a:ext cx="628650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50800</wp:posOffset>
                </wp:positionV>
                <wp:extent cx="6286500" cy="127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65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A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ЛИСТ ГОЛОСОВАНИЯ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ДЕЛЕГАТА КОНФЕРЕНЦИИ ОБУЧАЮЩИХСЯ РГРТУ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pos="9638"/>
        </w:tabs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Рязанская область, г. Рязань</w:t>
        <w:tab/>
      </w:r>
      <w:r w:rsidDel="00000000" w:rsidR="00000000" w:rsidRPr="00000000">
        <w:rPr>
          <w:sz w:val="24"/>
          <w:szCs w:val="24"/>
          <w:rtl w:val="0"/>
        </w:rPr>
        <w:t xml:space="preserve">26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апреля 2021 г.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938"/>
        </w:tabs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ул. Гагарина 59/1</w:t>
        <w:tab/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Ф.И.О. делегата: ___________________________________________________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Факультет делегата: _____________________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Номер группы делегата: _________________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0" w:firstLine="0"/>
        <w:jc w:val="both"/>
        <w:rPr>
          <w:b w:val="0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СЛУШАЛИ: </w:t>
      </w:r>
      <w:r w:rsidDel="00000000" w:rsidR="00000000" w:rsidRPr="00000000">
        <w:rPr>
          <w:sz w:val="24"/>
          <w:szCs w:val="24"/>
          <w:rtl w:val="0"/>
        </w:rPr>
        <w:t xml:space="preserve">Председателя Совета обучающихся РГРТУ Папенкова М.А. с отчетом о деятельности Совета обучающихся РГРТУ за 2018-2020 годы.</w:t>
      </w:r>
    </w:p>
    <w:p w:rsidR="00000000" w:rsidDel="00000000" w:rsidP="00000000" w:rsidRDefault="00000000" w:rsidRPr="00000000" w14:paraId="00000013">
      <w:pPr>
        <w:jc w:val="both"/>
        <w:rPr>
          <w:i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Предложено: признать удовлетворительной работу Совета обучающихся РГРТУ в указанный период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ГОЛОСУЮ</w:t>
      </w:r>
      <w:r w:rsidDel="00000000" w:rsidR="00000000" w:rsidRPr="00000000">
        <w:rPr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 – __</w:t>
      </w:r>
    </w:p>
    <w:p w:rsidR="00000000" w:rsidDel="00000000" w:rsidP="00000000" w:rsidRDefault="00000000" w:rsidRPr="00000000" w14:paraId="0000001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Против – __</w:t>
      </w:r>
    </w:p>
    <w:p w:rsidR="00000000" w:rsidDel="00000000" w:rsidP="00000000" w:rsidRDefault="00000000" w:rsidRPr="00000000" w14:paraId="0000001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Воздержался – __</w:t>
      </w:r>
    </w:p>
    <w:p w:rsidR="00000000" w:rsidDel="00000000" w:rsidP="00000000" w:rsidRDefault="00000000" w:rsidRPr="00000000" w14:paraId="00000018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0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СЛУШАЛИ: </w:t>
      </w:r>
      <w:r w:rsidDel="00000000" w:rsidR="00000000" w:rsidRPr="00000000">
        <w:rPr>
          <w:sz w:val="24"/>
          <w:szCs w:val="24"/>
          <w:rtl w:val="0"/>
        </w:rPr>
        <w:t xml:space="preserve">Председателя Совета обучающихся РГРТУ Папенкова М.А. с предложением о выборе нового состава Совета обучающихся РГРТУ.</w:t>
      </w:r>
    </w:p>
    <w:p w:rsidR="00000000" w:rsidDel="00000000" w:rsidP="00000000" w:rsidRDefault="00000000" w:rsidRPr="00000000" w14:paraId="0000001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Предложено: включить в новый состав Совета обучающихся РГРТУ  следующих лиц:</w:t>
      </w:r>
    </w:p>
    <w:p w:rsidR="00000000" w:rsidDel="00000000" w:rsidP="00000000" w:rsidRDefault="00000000" w:rsidRPr="00000000" w14:paraId="0000001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ФВТ:</w:t>
      </w:r>
    </w:p>
    <w:p w:rsidR="00000000" w:rsidDel="00000000" w:rsidP="00000000" w:rsidRDefault="00000000" w:rsidRPr="00000000" w14:paraId="0000001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Алексанова Полина Олеговна, группа №846;</w:t>
      </w:r>
    </w:p>
    <w:p w:rsidR="00000000" w:rsidDel="00000000" w:rsidP="00000000" w:rsidRDefault="00000000" w:rsidRPr="00000000" w14:paraId="0000001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Комарова Маргарита Алексеевна, группа №946;</w:t>
      </w:r>
    </w:p>
    <w:p w:rsidR="00000000" w:rsidDel="00000000" w:rsidP="00000000" w:rsidRDefault="00000000" w:rsidRPr="00000000" w14:paraId="0000001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ФЭ:</w:t>
      </w:r>
    </w:p>
    <w:p w:rsidR="00000000" w:rsidDel="00000000" w:rsidP="00000000" w:rsidRDefault="00000000" w:rsidRPr="00000000" w14:paraId="0000001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Носов Илья Владимирович, группа №823;</w:t>
      </w:r>
    </w:p>
    <w:p w:rsidR="00000000" w:rsidDel="00000000" w:rsidP="00000000" w:rsidRDefault="00000000" w:rsidRPr="00000000" w14:paraId="00000020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Гуськов Никита Олегович, группа №8213;</w:t>
      </w:r>
    </w:p>
    <w:p w:rsidR="00000000" w:rsidDel="00000000" w:rsidP="00000000" w:rsidRDefault="00000000" w:rsidRPr="00000000" w14:paraId="0000002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ФРТ:</w:t>
      </w:r>
    </w:p>
    <w:p w:rsidR="00000000" w:rsidDel="00000000" w:rsidP="00000000" w:rsidRDefault="00000000" w:rsidRPr="00000000" w14:paraId="0000002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Идельбаев Даниил Владимирович, группа №812;</w:t>
      </w:r>
    </w:p>
    <w:p w:rsidR="00000000" w:rsidDel="00000000" w:rsidP="00000000" w:rsidRDefault="00000000" w:rsidRPr="00000000" w14:paraId="0000002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Аравин Артём Олегович, группа №814;</w:t>
      </w:r>
    </w:p>
    <w:p w:rsidR="00000000" w:rsidDel="00000000" w:rsidP="00000000" w:rsidRDefault="00000000" w:rsidRPr="00000000" w14:paraId="0000002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ФАИТУ:</w:t>
      </w:r>
    </w:p>
    <w:p w:rsidR="00000000" w:rsidDel="00000000" w:rsidP="00000000" w:rsidRDefault="00000000" w:rsidRPr="00000000" w14:paraId="0000002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Савочкина Ксения Игоревна, группа №932;</w:t>
      </w:r>
    </w:p>
    <w:p w:rsidR="00000000" w:rsidDel="00000000" w:rsidP="00000000" w:rsidRDefault="00000000" w:rsidRPr="00000000" w14:paraId="00000026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Карлов Виталий Юрьевич, группа №937;</w:t>
      </w:r>
    </w:p>
    <w:p w:rsidR="00000000" w:rsidDel="00000000" w:rsidP="00000000" w:rsidRDefault="00000000" w:rsidRPr="00000000" w14:paraId="0000002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ИЭФ:</w:t>
      </w:r>
    </w:p>
    <w:p w:rsidR="00000000" w:rsidDel="00000000" w:rsidP="00000000" w:rsidRDefault="00000000" w:rsidRPr="00000000" w14:paraId="0000002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Зорина Мария Валерьевна, группа №976</w:t>
      </w:r>
    </w:p>
    <w:p w:rsidR="00000000" w:rsidDel="00000000" w:rsidP="00000000" w:rsidRDefault="00000000" w:rsidRPr="00000000" w14:paraId="0000002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Юраш Анна Дмитриевна, группа №9715;</w:t>
      </w:r>
    </w:p>
    <w:p w:rsidR="00000000" w:rsidDel="00000000" w:rsidP="00000000" w:rsidRDefault="00000000" w:rsidRPr="00000000" w14:paraId="0000002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ИМиА:</w:t>
      </w:r>
    </w:p>
    <w:p w:rsidR="00000000" w:rsidDel="00000000" w:rsidP="00000000" w:rsidRDefault="00000000" w:rsidRPr="00000000" w14:paraId="0000002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Евстифеева Светлана Васильевна, группа №023М;</w:t>
      </w:r>
    </w:p>
    <w:p w:rsidR="00000000" w:rsidDel="00000000" w:rsidP="00000000" w:rsidRDefault="00000000" w:rsidRPr="00000000" w14:paraId="0000002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Хизриева Наталья Илесовна, группа №009А (05.13.17);</w:t>
      </w:r>
    </w:p>
    <w:p w:rsidR="00000000" w:rsidDel="00000000" w:rsidP="00000000" w:rsidRDefault="00000000" w:rsidRPr="00000000" w14:paraId="0000002D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РССК: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Галстян Владимир Саргисович, группа №СП-24;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Головлева Вероника Дмитриевна, группа №СП-12.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ГОЛОСУЮ</w:t>
      </w:r>
      <w:r w:rsidDel="00000000" w:rsidR="00000000" w:rsidRPr="00000000">
        <w:rPr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За – __</w:t>
      </w:r>
    </w:p>
    <w:p w:rsidR="00000000" w:rsidDel="00000000" w:rsidP="00000000" w:rsidRDefault="00000000" w:rsidRPr="00000000" w14:paraId="0000003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Против – __</w:t>
      </w:r>
    </w:p>
    <w:p w:rsidR="00000000" w:rsidDel="00000000" w:rsidP="00000000" w:rsidRDefault="00000000" w:rsidRPr="00000000" w14:paraId="0000003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Воздержался – __</w:t>
      </w:r>
    </w:p>
    <w:p w:rsidR="00000000" w:rsidDel="00000000" w:rsidP="00000000" w:rsidRDefault="00000000" w:rsidRPr="00000000" w14:paraId="00000034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Подпись делегата конференции обучающихся РГРТУ               _______________/__________</w:t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ФИО</w:t>
      </w:r>
      <w:r w:rsidDel="00000000" w:rsidR="00000000" w:rsidRPr="00000000">
        <w:rPr>
          <w:rtl w:val="0"/>
        </w:rPr>
      </w:r>
    </w:p>
    <w:sectPr>
      <w:pgSz w:h="16838" w:w="11906" w:orient="portrait"/>
      <w:pgMar w:bottom="993" w:top="567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="426" w:firstLineChars="-1"/>
      <w:jc w:val="both"/>
      <w:textDirection w:val="btLr"/>
      <w:textAlignment w:val="top"/>
      <w:outlineLvl w:val="0"/>
    </w:pPr>
    <w:rPr>
      <w:color w:val="000000"/>
      <w:w w:val="100"/>
      <w:position w:val="-1"/>
      <w:sz w:val="28"/>
      <w:effect w:val="none"/>
      <w:vertAlign w:val="baseline"/>
      <w:cs w:val="0"/>
      <w:em w:val="none"/>
      <w:lang w:bidi="ar-SA" w:eastAsia="ru-RU" w:val="ru-RU"/>
    </w:rPr>
  </w:style>
  <w:style w:type="paragraph" w:styleId="Заголовок1">
    <w:name w:val="Заголовок 1"/>
    <w:basedOn w:val="Обычный"/>
    <w:next w:val="Обычный"/>
    <w:autoRedefine w:val="0"/>
    <w:hidden w:val="0"/>
    <w:qFormat w:val="0"/>
    <w:pPr>
      <w:keepLines w:val="1"/>
      <w:suppressAutoHyphens w:val="1"/>
      <w:autoSpaceDE w:val="0"/>
      <w:autoSpaceDN w:val="0"/>
      <w:adjustRightInd w:val="0"/>
      <w:spacing w:after="120" w:before="240" w:line="1" w:lineRule="atLeast"/>
      <w:ind w:right="74" w:leftChars="-1" w:rightChars="0" w:firstLine="0" w:firstLineChars="-1"/>
      <w:jc w:val="both"/>
      <w:textDirection w:val="btLr"/>
      <w:textAlignment w:val="top"/>
      <w:outlineLvl w:val="0"/>
    </w:pPr>
    <w:rPr>
      <w:b w:val="1"/>
      <w:color w:val="000000"/>
      <w:w w:val="100"/>
      <w:position w:val="-1"/>
      <w:sz w:val="28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Верхнийколонтитул">
    <w:name w:val="Верхний колонтитул"/>
    <w:basedOn w:val="Обычный"/>
    <w:next w:val="Верхнийколонтитул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="426" w:firstLineChars="-1"/>
      <w:jc w:val="both"/>
      <w:textDirection w:val="btLr"/>
      <w:textAlignment w:val="top"/>
      <w:outlineLvl w:val="0"/>
    </w:pPr>
    <w:rPr>
      <w:color w:val="000000"/>
      <w:w w:val="100"/>
      <w:position w:val="-1"/>
      <w:sz w:val="28"/>
      <w:effect w:val="none"/>
      <w:vertAlign w:val="baseline"/>
      <w:cs w:val="0"/>
      <w:em w:val="none"/>
      <w:lang w:bidi="ar-SA" w:eastAsia="ru-RU" w:val="ru-RU"/>
    </w:rPr>
  </w:style>
  <w:style w:type="paragraph" w:styleId="Нижнийколонтитул">
    <w:name w:val="Нижний колонтитул"/>
    <w:basedOn w:val="Обычный"/>
    <w:next w:val="Нижнийколонтитул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="426" w:firstLineChars="-1"/>
      <w:jc w:val="both"/>
      <w:textDirection w:val="btLr"/>
      <w:textAlignment w:val="top"/>
      <w:outlineLvl w:val="0"/>
    </w:pPr>
    <w:rPr>
      <w:color w:val="000000"/>
      <w:w w:val="100"/>
      <w:position w:val="-1"/>
      <w:sz w:val="28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basedOn w:val="Основнойшрифтабзац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="426" w:firstLineChars="-1"/>
      <w:jc w:val="both"/>
      <w:textDirection w:val="btLr"/>
      <w:textAlignment w:val="top"/>
      <w:outlineLvl w:val="0"/>
    </w:pPr>
    <w:rPr>
      <w:rFonts w:ascii="Tahoma" w:cs="Tahoma" w:hAnsi="Tahoma"/>
      <w:color w:val="000000"/>
      <w:w w:val="100"/>
      <w:position w:val="-1"/>
      <w:sz w:val="16"/>
      <w:szCs w:val="16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(3)_">
    <w:name w:val="Основной текст (3)_"/>
    <w:basedOn w:val="Основнойшрифтабзаца"/>
    <w:next w:val="Основнойтекст(3)_"/>
    <w:autoRedefine w:val="0"/>
    <w:hidden w:val="0"/>
    <w:qFormat w:val="0"/>
    <w:rPr>
      <w:b w:val="1"/>
      <w:bCs w:val="1"/>
      <w:w w:val="100"/>
      <w:position w:val="-1"/>
      <w:sz w:val="26"/>
      <w:szCs w:val="26"/>
      <w:effect w:val="none"/>
      <w:shd w:color="auto" w:fill="ffffff" w:val="clear"/>
      <w:vertAlign w:val="baseline"/>
      <w:cs w:val="0"/>
      <w:em w:val="none"/>
      <w:lang/>
    </w:rPr>
  </w:style>
  <w:style w:type="character" w:styleId="Основнойтекст_">
    <w:name w:val="Основной текст_"/>
    <w:basedOn w:val="Основнойшрифтабзаца"/>
    <w:next w:val="Основнойтекст_"/>
    <w:autoRedefine w:val="0"/>
    <w:hidden w:val="0"/>
    <w:qFormat w:val="0"/>
    <w:rPr>
      <w:w w:val="100"/>
      <w:position w:val="-1"/>
      <w:sz w:val="26"/>
      <w:szCs w:val="26"/>
      <w:effect w:val="none"/>
      <w:shd w:color="auto" w:fill="ffffff" w:val="clear"/>
      <w:vertAlign w:val="baseline"/>
      <w:cs w:val="0"/>
      <w:em w:val="none"/>
      <w:lang/>
    </w:rPr>
  </w:style>
  <w:style w:type="paragraph" w:styleId="Основнойтекст(3)">
    <w:name w:val="Основной текст (3)"/>
    <w:basedOn w:val="Обычный"/>
    <w:next w:val="Основнойтекст(3)"/>
    <w:autoRedefine w:val="0"/>
    <w:hidden w:val="0"/>
    <w:qFormat w:val="0"/>
    <w:pPr>
      <w:widowControl w:val="0"/>
      <w:shd w:color="auto" w:fill="ffffff" w:val="clear"/>
      <w:suppressAutoHyphens w:val="1"/>
      <w:autoSpaceDE w:val="1"/>
      <w:autoSpaceDN w:val="1"/>
      <w:adjustRightInd w:val="1"/>
      <w:spacing w:after="60" w:before="60" w:line="0" w:lineRule="atLeast"/>
      <w:ind w:leftChars="-1" w:rightChars="0" w:firstLine="0" w:firstLineChars="-1"/>
      <w:jc w:val="center"/>
      <w:textDirection w:val="btLr"/>
      <w:textAlignment w:val="top"/>
      <w:outlineLvl w:val="0"/>
    </w:pPr>
    <w:rPr>
      <w:b w:val="1"/>
      <w:bCs w:val="1"/>
      <w:color w:val="auto"/>
      <w:w w:val="100"/>
      <w:position w:val="-1"/>
      <w:sz w:val="26"/>
      <w:szCs w:val="26"/>
      <w:effect w:val="none"/>
      <w:vertAlign w:val="baseline"/>
      <w:cs w:val="0"/>
      <w:em w:val="none"/>
      <w:lang w:bidi="ar-SA" w:eastAsia="ru-RU" w:val="ru-RU"/>
    </w:rPr>
  </w:style>
  <w:style w:type="paragraph" w:styleId="Основнойтекст1">
    <w:name w:val="Основной текст1"/>
    <w:basedOn w:val="Обычный"/>
    <w:next w:val="Основнойтекст1"/>
    <w:autoRedefine w:val="0"/>
    <w:hidden w:val="0"/>
    <w:qFormat w:val="0"/>
    <w:pPr>
      <w:widowControl w:val="0"/>
      <w:shd w:color="auto" w:fill="ffffff" w:val="clear"/>
      <w:suppressAutoHyphens w:val="1"/>
      <w:autoSpaceDE w:val="1"/>
      <w:autoSpaceDN w:val="1"/>
      <w:adjustRightInd w:val="1"/>
      <w:spacing w:line="317" w:lineRule="atLeast"/>
      <w:ind w:leftChars="-1" w:rightChars="0" w:firstLine="0" w:firstLineChars="-1"/>
      <w:jc w:val="left"/>
      <w:textDirection w:val="btLr"/>
      <w:textAlignment w:val="top"/>
      <w:outlineLvl w:val="0"/>
    </w:pPr>
    <w:rPr>
      <w:color w:val="auto"/>
      <w:w w:val="100"/>
      <w:position w:val="-1"/>
      <w:sz w:val="26"/>
      <w:szCs w:val="26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(2)_">
    <w:name w:val="Основной текст (2)_"/>
    <w:basedOn w:val="Основнойшрифтабзаца"/>
    <w:next w:val="Основнойтекст(2)_"/>
    <w:autoRedefine w:val="0"/>
    <w:hidden w:val="0"/>
    <w:qFormat w:val="0"/>
    <w:rPr>
      <w:w w:val="100"/>
      <w:position w:val="-1"/>
      <w:sz w:val="15"/>
      <w:szCs w:val="15"/>
      <w:effect w:val="none"/>
      <w:shd w:color="auto" w:fill="ffffff" w:val="clear"/>
      <w:vertAlign w:val="baseline"/>
      <w:cs w:val="0"/>
      <w:em w:val="none"/>
      <w:lang/>
    </w:rPr>
  </w:style>
  <w:style w:type="paragraph" w:styleId="Основнойтекст(2)">
    <w:name w:val="Основной текст (2)"/>
    <w:basedOn w:val="Обычный"/>
    <w:next w:val="Основнойтекст(2)"/>
    <w:autoRedefine w:val="0"/>
    <w:hidden w:val="0"/>
    <w:qFormat w:val="0"/>
    <w:pPr>
      <w:widowControl w:val="0"/>
      <w:shd w:color="auto" w:fill="ffffff" w:val="clear"/>
      <w:suppressAutoHyphens w:val="1"/>
      <w:autoSpaceDE w:val="1"/>
      <w:autoSpaceDN w:val="1"/>
      <w:adjustRightInd w:val="1"/>
      <w:spacing w:after="180" w:line="182" w:lineRule="atLeast"/>
      <w:ind w:leftChars="-1" w:rightChars="0" w:firstLine="0" w:firstLineChars="-1"/>
      <w:jc w:val="center"/>
      <w:textDirection w:val="btLr"/>
      <w:textAlignment w:val="top"/>
      <w:outlineLvl w:val="0"/>
    </w:pPr>
    <w:rPr>
      <w:color w:val="auto"/>
      <w:w w:val="100"/>
      <w:position w:val="-1"/>
      <w:sz w:val="15"/>
      <w:szCs w:val="15"/>
      <w:effect w:val="none"/>
      <w:vertAlign w:val="baseline"/>
      <w:cs w:val="0"/>
      <w:em w:val="none"/>
      <w:lang w:bidi="ar-SA" w:eastAsia="ru-RU" w:val="ru-RU"/>
    </w:rPr>
  </w:style>
  <w:style w:type="paragraph" w:styleId="Standard">
    <w:name w:val="Standard"/>
    <w:next w:val="Standard"/>
    <w:autoRedefine w:val="0"/>
    <w:hidden w:val="0"/>
    <w:qFormat w:val="0"/>
    <w:pPr>
      <w:suppressAutoHyphens w:val="0"/>
      <w:autoSpaceDE w:val="0"/>
      <w:autoSpaceDN w:val="0"/>
      <w:spacing w:line="1" w:lineRule="atLeast"/>
      <w:ind w:leftChars="-1" w:rightChars="0" w:firstLine="426" w:firstLineChars="-1"/>
      <w:jc w:val="both"/>
      <w:textDirection w:val="btLr"/>
      <w:textAlignment w:val="baseline"/>
      <w:outlineLvl w:val="0"/>
    </w:pPr>
    <w:rPr>
      <w:color w:val="000000"/>
      <w:w w:val="100"/>
      <w:kern w:val="3"/>
      <w:position w:val="-1"/>
      <w:sz w:val="28"/>
      <w:effect w:val="none"/>
      <w:vertAlign w:val="baseline"/>
      <w:cs w:val="0"/>
      <w:em w:val="none"/>
      <w:lang w:bidi="ar-SA" w:eastAsia="zh-CN" w:val="ru-RU"/>
    </w:rPr>
  </w:style>
  <w:style w:type="character" w:styleId="extended-text__short">
    <w:name w:val="extended-text__short"/>
    <w:basedOn w:val="Основнойшрифтабзаца"/>
    <w:next w:val="extended-text__sho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1"/>
    <w:pPr>
      <w:suppressAutoHyphens w:val="1"/>
      <w:autoSpaceDE w:val="1"/>
      <w:autoSpaceDN w:val="1"/>
      <w:adjustRightInd w:val="1"/>
      <w:spacing w:after="100" w:afterAutospacing="1" w:before="100" w:beforeAutospacing="1" w:line="1" w:lineRule="atLeast"/>
      <w:ind w:leftChars="-1" w:rightChars="0" w:firstLine="0" w:firstLineChars="-1"/>
      <w:jc w:val="left"/>
      <w:textDirection w:val="btLr"/>
      <w:textAlignment w:val="top"/>
      <w:outlineLvl w:val="0"/>
    </w:pPr>
    <w:rPr>
      <w:color w:val="auto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autoSpaceDE w:val="1"/>
      <w:autoSpaceDN w:val="1"/>
      <w:adjustRightInd w:val="1"/>
      <w:spacing w:after="120" w:line="1" w:lineRule="atLeast"/>
      <w:ind w:leftChars="-1" w:rightChars="0" w:firstLine="0" w:firstLineChars="-1"/>
      <w:jc w:val="left"/>
      <w:textDirection w:val="btLr"/>
      <w:textAlignment w:val="top"/>
      <w:outlineLvl w:val="0"/>
    </w:pPr>
    <w:rPr>
      <w:color w:val="auto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Знак">
    <w:name w:val="Основной текст Знак"/>
    <w:basedOn w:val="Основнойшрифтабзаца"/>
    <w:next w:val="ОсновнойтекстЗнак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autoSpaceDE w:val="1"/>
      <w:autoSpaceDN w:val="1"/>
      <w:adjustRightInd w:val="1"/>
      <w:spacing w:after="200" w:line="276" w:lineRule="auto"/>
      <w:ind w:left="720" w:leftChars="-1" w:rightChars="0" w:firstLine="0" w:firstLineChars="-1"/>
      <w:contextualSpacing w:val="1"/>
      <w:jc w:val="left"/>
      <w:textDirection w:val="btLr"/>
      <w:textAlignment w:val="top"/>
      <w:outlineLvl w:val="0"/>
    </w:pPr>
    <w:rPr>
      <w:rFonts w:ascii="Calibri" w:cs="Times New Roman" w:eastAsia="Calibri" w:hAnsi="Calibri"/>
      <w:color w:val="auto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ru-RU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NEWOer+wMF5ILA9QAb3RkrN8Kw==">AMUW2mVgn+SIfoLKQTiioTeiopdMh/cYaJcbVJPGGZGYiLCpxdNtzhXaS55WJ1QdHmxjM+l73a6sA3gkUrzWUzXtFhUhlCzcvrxT9Sfk4hZoDe2Sr42Hcl4=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2019-07-18T15:05:00Z</dcterms:created>
  <dc:creator>Klochkov</dc:creator>
</cp:coreProperties>
</file>